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C2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  <w:r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реализации имущества </w:t>
      </w:r>
    </w:p>
    <w:p w:rsidR="000F3117" w:rsidRDefault="00BB5BC2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АО «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Фонд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</w:t>
      </w:r>
      <w:r w:rsidR="000F3117" w:rsidRPr="000F31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звития предпринимательства «Даму»</w:t>
      </w:r>
    </w:p>
    <w:p w:rsidR="00BB5BC2" w:rsidRDefault="00BB5BC2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BC2" w:rsidRPr="00BB5BC2" w:rsidRDefault="00BB5BC2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ниже объекты являются собственностью </w:t>
      </w:r>
      <w:r w:rsidRPr="00BB5BC2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«Фонд развития предпринимательства «Даму»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Стоимость имущества будет определяться на торгах.</w:t>
      </w:r>
    </w:p>
    <w:p w:rsidR="000F3117" w:rsidRPr="000F3117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5557"/>
      </w:tblGrid>
      <w:tr w:rsidR="00782DDE" w:rsidRPr="001A4A75" w:rsidTr="009B608A">
        <w:trPr>
          <w:trHeight w:val="300"/>
        </w:trPr>
        <w:tc>
          <w:tcPr>
            <w:tcW w:w="539" w:type="dxa"/>
            <w:shd w:val="clear" w:color="000000" w:fill="FFFF00"/>
          </w:tcPr>
          <w:p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000000" w:fill="FFFF00"/>
            <w:vAlign w:val="center"/>
            <w:hideMark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7" w:type="dxa"/>
            <w:shd w:val="clear" w:color="000000" w:fill="FFFF00"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782DDE" w:rsidRPr="001A4A75" w:rsidTr="009B608A">
        <w:trPr>
          <w:trHeight w:val="390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6B2071" w:rsidRDefault="00782DDE" w:rsidP="006457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</w:p>
        </w:tc>
      </w:tr>
      <w:tr w:rsidR="00782DDE" w:rsidRPr="001A4A75" w:rsidTr="009B608A">
        <w:trPr>
          <w:trHeight w:val="431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Pr="001A4A75" w:rsidRDefault="009B608A" w:rsidP="00551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</w:t>
            </w:r>
          </w:p>
        </w:tc>
        <w:tc>
          <w:tcPr>
            <w:tcW w:w="5557" w:type="dxa"/>
          </w:tcPr>
          <w:p w:rsidR="00782DDE" w:rsidRPr="001A4A75" w:rsidRDefault="00782DDE" w:rsidP="00645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68E5AD" wp14:editId="003FCDBB">
                  <wp:extent cx="1519968" cy="1483249"/>
                  <wp:effectExtent l="0" t="635" r="3810" b="3810"/>
                  <wp:docPr id="10" name="Рисунок 10" descr="C:\Users\Kairzhan.Uteuliyev\AppData\Local\Microsoft\Windows\INetCache\Content.Word\20170221_2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airzhan.Uteuliyev\AppData\Local\Microsoft\Windows\INetCache\Content.Word\20170221_2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47" cy="15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AC43509" wp14:editId="4433534B">
                  <wp:extent cx="1519736" cy="1280386"/>
                  <wp:effectExtent l="5398" t="0" r="0" b="0"/>
                  <wp:docPr id="11" name="Рисунок 11" descr="C:\Users\Kairzhan.Uteuliyev\AppData\Local\Microsoft\Windows\INetCache\Content.Word\20170221_20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irzhan.Uteuliyev\AppData\Local\Microsoft\Windows\INetCache\Content.Word\20170221_20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482" cy="129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689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Default="0067693F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</w:t>
            </w:r>
          </w:p>
        </w:tc>
        <w:tc>
          <w:tcPr>
            <w:tcW w:w="5557" w:type="dxa"/>
          </w:tcPr>
          <w:p w:rsidR="00782DDE" w:rsidRDefault="00782DDE" w:rsidP="006457D5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4307FD" wp14:editId="54961CEC">
                  <wp:extent cx="1722755" cy="1689359"/>
                  <wp:effectExtent l="0" t="2222" r="8572" b="8573"/>
                  <wp:docPr id="8" name="Рисунок 8" descr="C:\Users\Kairzhan.Uteuliyev\AppData\Local\Microsoft\Windows\INetCache\Content.Word\20170221_2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irzhan.Uteuliyev\AppData\Local\Microsoft\Windows\INetCache\Content.Word\20170221_2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777" cy="1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388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2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Алматинская</w:t>
            </w:r>
            <w:proofErr w:type="spellEnd"/>
            <w:r w:rsidRPr="00782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область</w:t>
            </w:r>
          </w:p>
        </w:tc>
      </w:tr>
      <w:tr w:rsidR="000634D9" w:rsidRPr="001A4A75" w:rsidTr="009B608A">
        <w:trPr>
          <w:trHeight w:val="2830"/>
        </w:trPr>
        <w:tc>
          <w:tcPr>
            <w:tcW w:w="539" w:type="dxa"/>
          </w:tcPr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34D9" w:rsidRDefault="004D58E5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634D9" w:rsidRPr="001A4A75" w:rsidRDefault="000634D9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Жилой дом общ.площ.54,8 </w:t>
            </w:r>
            <w:proofErr w:type="spellStart"/>
            <w:r w:rsidRPr="00063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63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зем.уч.общ.площ.0,1290 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расположенный по адресу:</w:t>
            </w:r>
            <w:r w:rsidRPr="000634D9">
              <w:rPr>
                <w:rFonts w:eastAsia="Calibri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Pr="00063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063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Талдыкорган</w:t>
            </w:r>
            <w:proofErr w:type="spellEnd"/>
            <w:r w:rsidRPr="00063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Бетховена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63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57" w:type="dxa"/>
          </w:tcPr>
          <w:p w:rsidR="000634D9" w:rsidRPr="00551C11" w:rsidRDefault="00C029A6" w:rsidP="006457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86E76">
              <w:rPr>
                <w:noProof/>
                <w:lang w:val="en-US"/>
              </w:rPr>
              <w:drawing>
                <wp:inline distT="0" distB="0" distL="0" distR="0" wp14:anchorId="21448328" wp14:editId="5C6849C1">
                  <wp:extent cx="1981200" cy="1914525"/>
                  <wp:effectExtent l="0" t="0" r="0" b="9525"/>
                  <wp:docPr id="31" name="Рисунок 31" descr="D:\активы\Алматинская область\фото бетховена 5\IMG_2853-26-08-19-1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ктивы\Алматинская область\фото бетховена 5\IMG_2853-26-08-19-12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08A" w:rsidRPr="001A4A75" w:rsidTr="009B608A">
        <w:trPr>
          <w:trHeight w:val="2830"/>
        </w:trPr>
        <w:tc>
          <w:tcPr>
            <w:tcW w:w="539" w:type="dxa"/>
          </w:tcPr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08A" w:rsidRDefault="004D58E5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B608A" w:rsidRPr="00AA64D2" w:rsidRDefault="00AA64D2" w:rsidP="00AA6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4D2">
              <w:rPr>
                <w:rFonts w:ascii="Times New Roman" w:hAnsi="Times New Roman" w:cs="Times New Roman"/>
                <w:sz w:val="24"/>
                <w:szCs w:val="24"/>
              </w:rPr>
              <w:t xml:space="preserve">Дом культуры, </w:t>
            </w:r>
            <w:proofErr w:type="spellStart"/>
            <w:r w:rsidRPr="00AA64D2">
              <w:rPr>
                <w:rFonts w:ascii="Times New Roman" w:hAnsi="Times New Roman" w:cs="Times New Roman"/>
                <w:sz w:val="24"/>
                <w:szCs w:val="24"/>
              </w:rPr>
              <w:t>общ.пл</w:t>
            </w:r>
            <w:proofErr w:type="spellEnd"/>
            <w:r w:rsidRPr="00AA64D2">
              <w:rPr>
                <w:rFonts w:ascii="Times New Roman" w:hAnsi="Times New Roman" w:cs="Times New Roman"/>
                <w:sz w:val="24"/>
                <w:szCs w:val="24"/>
              </w:rPr>
              <w:t xml:space="preserve">. 2364кв.м., с з/у. пл. 0,1731га, </w:t>
            </w:r>
            <w:r w:rsidRPr="00AA64D2">
              <w:rPr>
                <w:rFonts w:ascii="Times New Roman" w:hAnsi="Times New Roman" w:cs="Times New Roman"/>
                <w:bCs/>
                <w:sz w:val="24"/>
                <w:szCs w:val="24"/>
              </w:rPr>
              <w:t>адрес:</w:t>
            </w:r>
            <w:r w:rsidRPr="00AA64D2"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AA64D2">
              <w:rPr>
                <w:rFonts w:ascii="Times New Roman" w:hAnsi="Times New Roman" w:cs="Times New Roman"/>
                <w:bCs/>
                <w:sz w:val="24"/>
                <w:szCs w:val="24"/>
              </w:rPr>
              <w:t>Карасайский</w:t>
            </w:r>
            <w:proofErr w:type="spellEnd"/>
            <w:r w:rsidRPr="00AA6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р-н, с. </w:t>
            </w:r>
            <w:proofErr w:type="spellStart"/>
            <w:r w:rsidRPr="00AA64D2">
              <w:rPr>
                <w:rFonts w:ascii="Times New Roman" w:hAnsi="Times New Roman" w:cs="Times New Roman"/>
                <w:bCs/>
                <w:sz w:val="24"/>
                <w:szCs w:val="24"/>
              </w:rPr>
              <w:t>Бекболат</w:t>
            </w:r>
            <w:proofErr w:type="spellEnd"/>
            <w:r w:rsidRPr="00AA6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ул. </w:t>
            </w:r>
            <w:proofErr w:type="spellStart"/>
            <w:r w:rsidRPr="00AA64D2">
              <w:rPr>
                <w:rFonts w:ascii="Times New Roman" w:hAnsi="Times New Roman" w:cs="Times New Roman"/>
                <w:bCs/>
                <w:sz w:val="24"/>
                <w:szCs w:val="24"/>
              </w:rPr>
              <w:t>Жетысу</w:t>
            </w:r>
            <w:proofErr w:type="spellEnd"/>
            <w:r w:rsidRPr="00AA64D2">
              <w:rPr>
                <w:rFonts w:ascii="Times New Roman" w:hAnsi="Times New Roman" w:cs="Times New Roman"/>
                <w:bCs/>
                <w:sz w:val="24"/>
                <w:szCs w:val="24"/>
              </w:rPr>
              <w:t>, 75А</w:t>
            </w:r>
          </w:p>
        </w:tc>
        <w:tc>
          <w:tcPr>
            <w:tcW w:w="5557" w:type="dxa"/>
          </w:tcPr>
          <w:p w:rsidR="009B608A" w:rsidRPr="00786E76" w:rsidRDefault="00AA64D2" w:rsidP="006457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43075" cy="2324660"/>
                  <wp:effectExtent l="0" t="0" r="0" b="0"/>
                  <wp:docPr id="98" name="Рисунок 98" descr="C:\Users\Madiyar.Toktagul\Desktop\Отчеты\Имущество Фонда\регионы\Алматы\дом культуры\фото\IMG_20181126_11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diyar.Toktagul\Desktop\Отчеты\Имущество Фонда\регионы\Алматы\дом культуры\фото\IMG_20181126_11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60" cy="232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FB0" w:rsidRPr="001A4A75" w:rsidTr="009B608A">
        <w:trPr>
          <w:trHeight w:val="2830"/>
        </w:trPr>
        <w:tc>
          <w:tcPr>
            <w:tcW w:w="539" w:type="dxa"/>
          </w:tcPr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FB0" w:rsidRDefault="004D58E5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4FB0" w:rsidRPr="00484FB0" w:rsidRDefault="00484FB0" w:rsidP="00484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F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участок, общ.пл.0,5836га</w:t>
            </w:r>
          </w:p>
          <w:p w:rsidR="00484FB0" w:rsidRPr="001A4A75" w:rsidRDefault="00484FB0" w:rsidP="00484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4FB0">
              <w:rPr>
                <w:rFonts w:ascii="Times New Roman" w:hAnsi="Times New Roman" w:cs="Times New Roman"/>
                <w:bCs/>
                <w:sz w:val="24"/>
                <w:szCs w:val="24"/>
              </w:rPr>
              <w:t>Алматинская</w:t>
            </w:r>
            <w:proofErr w:type="spellEnd"/>
            <w:r w:rsidRPr="00484F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область, северное побережье </w:t>
            </w:r>
            <w:proofErr w:type="spellStart"/>
            <w:r w:rsidRPr="00484FB0">
              <w:rPr>
                <w:rFonts w:ascii="Times New Roman" w:hAnsi="Times New Roman" w:cs="Times New Roman"/>
                <w:bCs/>
                <w:sz w:val="24"/>
                <w:szCs w:val="24"/>
              </w:rPr>
              <w:t>Капшагайского</w:t>
            </w:r>
            <w:proofErr w:type="spellEnd"/>
            <w:r w:rsidRPr="00484F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вод-ща зоны отдыха "Алматы-</w:t>
            </w:r>
            <w:proofErr w:type="spellStart"/>
            <w:r w:rsidRPr="00484FB0">
              <w:rPr>
                <w:rFonts w:ascii="Times New Roman" w:hAnsi="Times New Roman" w:cs="Times New Roman"/>
                <w:bCs/>
                <w:sz w:val="24"/>
                <w:szCs w:val="24"/>
              </w:rPr>
              <w:t>Демалыс</w:t>
            </w:r>
            <w:proofErr w:type="spellEnd"/>
            <w:r w:rsidRPr="00484FB0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</w:p>
        </w:tc>
        <w:tc>
          <w:tcPr>
            <w:tcW w:w="5557" w:type="dxa"/>
          </w:tcPr>
          <w:p w:rsidR="00484FB0" w:rsidRPr="00484FB0" w:rsidRDefault="00484FB0" w:rsidP="00484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75ECDE2" wp14:editId="5B0D0495">
                  <wp:extent cx="1293806" cy="1829903"/>
                  <wp:effectExtent l="0" t="0" r="1905" b="0"/>
                  <wp:docPr id="58" name="Рисунок 58" descr="C:\Users\Madiyar.Toktagul\Desktop\Балансовое имущество\Зона отдыха Капшагай\фото\фото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diyar.Toktagul\Desktop\Балансовое имущество\Зона отдыха Капшагай\фото\фото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24" cy="18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D75ABC9" wp14:editId="464C07D3">
                  <wp:extent cx="1326698" cy="1876425"/>
                  <wp:effectExtent l="0" t="0" r="6985" b="0"/>
                  <wp:docPr id="60" name="Рисунок 60" descr="C:\Users\Madiyar.Toktagul\Desktop\Балансовое имущество\Зона отдыха Капшагай\фото\фото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diyar.Toktagul\Desktop\Балансовое имущество\Зона отдыха Капшагай\фото\фото_page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8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812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D6534D" w:rsidRDefault="00782DDE" w:rsidP="00782DD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г. Алматы</w: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D58E5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1 215,3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местонахождение: г.Алматы,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н.п.15</w:t>
            </w:r>
          </w:p>
        </w:tc>
        <w:tc>
          <w:tcPr>
            <w:tcW w:w="5557" w:type="dxa"/>
          </w:tcPr>
          <w:p w:rsidR="004D58E5" w:rsidRPr="00F329F3" w:rsidRDefault="002B08FC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pt;height:193pt">
                  <v:imagedata r:id="rId11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D58E5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ч/Б) общая площадью 7 116,7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г.Алматы,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н.п.8</w:t>
            </w:r>
          </w:p>
        </w:tc>
        <w:tc>
          <w:tcPr>
            <w:tcW w:w="5557" w:type="dxa"/>
          </w:tcPr>
          <w:p w:rsidR="004D58E5" w:rsidRPr="00F329F3" w:rsidRDefault="002B08FC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267pt;height:178pt">
                  <v:imagedata r:id="rId12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D58E5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1 205,7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г.Алматы,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Бостандыкский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пр.Аль-Фараби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д.17/1, н.п.23.</w:t>
            </w:r>
          </w:p>
        </w:tc>
        <w:tc>
          <w:tcPr>
            <w:tcW w:w="5557" w:type="dxa"/>
          </w:tcPr>
          <w:p w:rsidR="004D58E5" w:rsidRPr="00F329F3" w:rsidRDefault="002B08FC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267pt;height:178pt">
                  <v:imagedata r:id="rId13" o:title="2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D58E5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63031D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общей площадью – 800,9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местонахождение: г.Алматы,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Алмалинский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пр.Нұрсұлтан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Назарбаев, д.103</w:t>
            </w:r>
          </w:p>
        </w:tc>
        <w:tc>
          <w:tcPr>
            <w:tcW w:w="5557" w:type="dxa"/>
          </w:tcPr>
          <w:p w:rsidR="004D58E5" w:rsidRPr="00F329F3" w:rsidRDefault="002B08FC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267pt;height:150pt">
                  <v:imagedata r:id="rId14" o:title="1"/>
                </v:shape>
              </w:pict>
            </w:r>
          </w:p>
        </w:tc>
      </w:tr>
      <w:tr w:rsidR="00782DDE" w:rsidRPr="001A4A75" w:rsidTr="009B608A">
        <w:trPr>
          <w:trHeight w:val="765"/>
        </w:trPr>
        <w:tc>
          <w:tcPr>
            <w:tcW w:w="539" w:type="dxa"/>
          </w:tcPr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551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Pr="001A4A75" w:rsidRDefault="004D58E5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Складское полуподвальное помещение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388,1 </w:t>
            </w:r>
          </w:p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Алматы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82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Наурызбайский</w:t>
            </w:r>
            <w:proofErr w:type="spellEnd"/>
            <w:r w:rsidRPr="00782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ул. </w:t>
            </w:r>
            <w:proofErr w:type="spellStart"/>
            <w:r w:rsidRPr="00782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Кажимукана</w:t>
            </w:r>
            <w:proofErr w:type="spellEnd"/>
            <w:r w:rsidRPr="00782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30</w:t>
            </w:r>
          </w:p>
        </w:tc>
        <w:tc>
          <w:tcPr>
            <w:tcW w:w="5557" w:type="dxa"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9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FAF76CC" wp14:editId="396D7422">
                  <wp:extent cx="2019300" cy="1685925"/>
                  <wp:effectExtent l="0" t="0" r="0" b="9525"/>
                  <wp:docPr id="30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1CE" w:rsidRPr="001A4A75" w:rsidTr="009B608A">
        <w:trPr>
          <w:trHeight w:val="765"/>
        </w:trPr>
        <w:tc>
          <w:tcPr>
            <w:tcW w:w="539" w:type="dxa"/>
          </w:tcPr>
          <w:p w:rsidR="00551364" w:rsidRDefault="00551364" w:rsidP="00D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D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D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71CE" w:rsidRDefault="004D58E5" w:rsidP="00D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A671CE" w:rsidRPr="001A4A75" w:rsidRDefault="00A671CE" w:rsidP="0078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оборудования для производства пакетов </w:t>
            </w:r>
            <w:r w:rsidRPr="00A671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 разобранном и нерабочем состоянии)</w:t>
            </w:r>
          </w:p>
        </w:tc>
        <w:tc>
          <w:tcPr>
            <w:tcW w:w="5557" w:type="dxa"/>
          </w:tcPr>
          <w:p w:rsidR="00A671CE" w:rsidRPr="00212FB5" w:rsidRDefault="00A671CE" w:rsidP="00782D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930864" cy="1447800"/>
                  <wp:effectExtent l="0" t="0" r="0" b="0"/>
                  <wp:docPr id="104" name="Рисунок 104" descr="C:\Users\Madiyar.Toktagul\Desktop\Отчеты\Имущество Фонда\регионы\Алматы\комплект оборудования\фото\IMG_20180302_16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diyar.Toktagul\Desktop\Отчеты\Имущество Фонда\регионы\Алматы\комплект оборудования\фото\IMG_20180302_16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45" cy="144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428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г. Астана</w:t>
            </w:r>
          </w:p>
        </w:tc>
      </w:tr>
      <w:tr w:rsidR="00866540" w:rsidRPr="001A4A75" w:rsidTr="009B608A">
        <w:trPr>
          <w:trHeight w:val="650"/>
        </w:trPr>
        <w:tc>
          <w:tcPr>
            <w:tcW w:w="539" w:type="dxa"/>
          </w:tcPr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D58E5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ельный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3,0 га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№01/011/091/177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95D987" wp14:editId="7EC6F472">
                  <wp:extent cx="1870710" cy="1219200"/>
                  <wp:effectExtent l="0" t="0" r="0" b="0"/>
                  <wp:docPr id="19" name="Рисунок 19" descr="C:\Users\Assel.Orumbayeva\Downloads\IMG_08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sel.Orumbayeva\Downloads\IMG_08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6" cy="12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546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Акмолинская область</w:t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(Мельница-пекарня) с 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ельным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ком, адрес: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Акмолинская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с.Домбыралы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5557" w:type="dxa"/>
          </w:tcPr>
          <w:p w:rsidR="00866540" w:rsidRPr="001A4A75" w:rsidRDefault="002474D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A0B6EA" wp14:editId="7595D5F8">
                  <wp:extent cx="1781175" cy="1264444"/>
                  <wp:effectExtent l="0" t="0" r="0" b="0"/>
                  <wp:docPr id="102" name="Рисунок 102" descr="C:\Users\Madiyar.Toktagul\Desktop\Отчеты\Имущество Фонда\регионы\Астана\магазин мельница-пекарня\фото\C3D826ED-3DF9-4EF4-8AEF-9135A2CEEB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diyar.Toktagul\Desktop\Отчеты\Имущество Фонда\регионы\Астана\магазин мельница-пекарня\фото\C3D826ED-3DF9-4EF4-8AEF-9135A2CEEB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29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Жамбылская область</w:t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3-х комнатная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артира,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51,2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Жамбылской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г.Каратау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Пушкина</w:t>
            </w:r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F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6C77FAB" wp14:editId="6E79A8CC">
                  <wp:extent cx="2200275" cy="1914525"/>
                  <wp:effectExtent l="0" t="0" r="9525" b="9525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925"/>
        </w:trPr>
        <w:tc>
          <w:tcPr>
            <w:tcW w:w="539" w:type="dxa"/>
            <w:shd w:val="clear" w:color="000000" w:fill="FFFFFF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69" w:type="dxa"/>
            <w:shd w:val="clear" w:color="000000" w:fill="FFFFFF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Кафе-бар общ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учатском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0,1530 га,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Жамбылской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Каратау, ул. Пушкина</w:t>
            </w:r>
          </w:p>
        </w:tc>
        <w:tc>
          <w:tcPr>
            <w:tcW w:w="5557" w:type="dxa"/>
          </w:tcPr>
          <w:p w:rsidR="00866540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F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FDAB48B" wp14:editId="144D26CB">
                  <wp:extent cx="2181225" cy="1721485"/>
                  <wp:effectExtent l="0" t="0" r="9525" b="0"/>
                  <wp:docPr id="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1B7">
              <w:rPr>
                <w:noProof/>
                <w:lang w:val="en-US"/>
              </w:rPr>
              <w:lastRenderedPageBreak/>
              <w:drawing>
                <wp:inline distT="0" distB="0" distL="0" distR="0" wp14:anchorId="6ED5FB9B" wp14:editId="22225C8D">
                  <wp:extent cx="2200275" cy="1657350"/>
                  <wp:effectExtent l="0" t="0" r="9525" b="0"/>
                  <wp:docPr id="25" name="Рисунок 25" descr="D:\активы\Фото\Жамбыл\кафе бар\кафе-бар Каратау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ктивы\Фото\Жамбыл\кафе бар\кафе-бар Каратау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535" cy="165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1112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Жилой дом из трех комнат,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77,0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адрес: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Жамбылской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Т.Рыскуловский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С.Абжапар</w:t>
            </w:r>
            <w:proofErr w:type="spellEnd"/>
          </w:p>
        </w:tc>
        <w:tc>
          <w:tcPr>
            <w:tcW w:w="5557" w:type="dxa"/>
          </w:tcPr>
          <w:p w:rsidR="00866540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FBF7122" wp14:editId="3E63E6C4">
                  <wp:extent cx="2073910" cy="1743075"/>
                  <wp:effectExtent l="0" t="0" r="2540" b="9525"/>
                  <wp:docPr id="24" name="Рисунок 24" descr="C:\Users\Assel.Orumbayeva\Downloads\IMG_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sel.Orumbayeva\Downloads\IMG_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67" cy="178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1B7">
              <w:rPr>
                <w:noProof/>
                <w:lang w:val="en-US"/>
              </w:rPr>
              <w:drawing>
                <wp:inline distT="0" distB="0" distL="0" distR="0" wp14:anchorId="1998B6A3" wp14:editId="12A33EFE">
                  <wp:extent cx="2078966" cy="1666875"/>
                  <wp:effectExtent l="0" t="0" r="0" b="0"/>
                  <wp:docPr id="21" name="Рисунок 21" descr="D:\активы\Фото\Жамбыл\Абажапар дом\IMG_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ктивы\Фото\Жамбыл\Абажапар дом\IMG_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64" cy="167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541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Жилой дом общ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ельным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астком, адрес: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Жамбылской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Тегистик</w:t>
            </w:r>
            <w:proofErr w:type="spellEnd"/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F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F6E067F" wp14:editId="2AFBF826">
                  <wp:extent cx="2019300" cy="1736725"/>
                  <wp:effectExtent l="0" t="0" r="0" b="0"/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6E5" w:rsidRPr="001A4A75" w:rsidTr="009B608A">
        <w:trPr>
          <w:trHeight w:val="541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66E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466E5" w:rsidRPr="006466E5" w:rsidRDefault="006466E5" w:rsidP="00646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Земельный участок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площадью 15га,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Байзакский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  <w:r w:rsidRPr="00646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ТОО «</w:t>
            </w:r>
            <w:proofErr w:type="spellStart"/>
            <w:r w:rsidRPr="00646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Кокбастау</w:t>
            </w:r>
            <w:proofErr w:type="spellEnd"/>
            <w:r w:rsidRPr="00646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466E5" w:rsidRPr="001A4A75" w:rsidRDefault="006466E5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:rsidR="006466E5" w:rsidRPr="00212FB5" w:rsidRDefault="006466E5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981200" cy="1226148"/>
                  <wp:effectExtent l="0" t="0" r="0" b="0"/>
                  <wp:docPr id="103" name="Рисунок 103" descr="C:\Users\Madiyar.Toktagul\Desktop\Отчеты\Имущество Фонда\регионы\Жамбылская\ЗУ\фото\IMG_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diyar.Toktagul\Desktop\Отчеты\Имущество Фонда\регионы\Жамбылская\ЗУ\фото\IMG_3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35" cy="123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545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EF3B4D" w:rsidRDefault="00866540" w:rsidP="0086654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Мангистауск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</w:tcPr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ельный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10 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адрес: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Мангистауской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Форт-Шевченко, Аксу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Колмыш</w:t>
            </w:r>
            <w:proofErr w:type="spellEnd"/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4D">
              <w:rPr>
                <w:noProof/>
                <w:lang w:val="en-US"/>
              </w:rPr>
              <w:drawing>
                <wp:inline distT="0" distB="0" distL="0" distR="0" wp14:anchorId="46EF6D05" wp14:editId="6A362624">
                  <wp:extent cx="2181225" cy="1676400"/>
                  <wp:effectExtent l="0" t="0" r="9525" b="0"/>
                  <wp:docPr id="47" name="Рисунок 47" descr="C:\Users\Assel.Orumbayeva\Downloads\SAM_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sel.Orumbayeva\Downloads\SAM_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533" cy="167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515"/>
        </w:trPr>
        <w:tc>
          <w:tcPr>
            <w:tcW w:w="539" w:type="dxa"/>
            <w:shd w:val="clear" w:color="auto" w:fill="DEEAF6" w:themeFill="accent1" w:themeFillTint="33"/>
          </w:tcPr>
          <w:p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A846A6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Восточно-Казахстанская область</w:t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</w:tcPr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E34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F42D65" w:rsidRDefault="004D58E5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производственный комплекс: цех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ламинирования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главный корпус (Литер А) общей площадью 17648,4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опытно промышленная установка (Литер Б) общей площадью 304,4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отделение аварийного слива (Литер В) общей площадью 69,9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ремонтно-механическая мастерская (Литер Д) общей площадью 2171,1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компрессорная (Литер Е) общей площадью 261,7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склад формалина (Литер Ж) общей площадью 48,1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здание декоративного бумажно-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слоистного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пластика (Литер З) общей площадью 1666,1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контрольно-пропускной пункт (Литер И) общей площадью 30,2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склад баллонов для взрывоопасных газов (Литер Г1), с прилегающими земельными участками 05:070:025:085 площадью 3,6363 га и 05:070:025:084 площадью 13,8257 га,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</w:t>
            </w:r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ВКО,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Зыряновский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п.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Малеевс</w:t>
            </w:r>
            <w:r w:rsidR="004D5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</w:p>
        </w:tc>
        <w:tc>
          <w:tcPr>
            <w:tcW w:w="5557" w:type="dxa"/>
          </w:tcPr>
          <w:p w:rsidR="00866540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27E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6903FD3" wp14:editId="06ED4E28">
                  <wp:extent cx="2265680" cy="1581150"/>
                  <wp:effectExtent l="0" t="0" r="1270" b="0"/>
                  <wp:docPr id="15" name="Рисунок 15" descr="D:\активы\Фото\ВКО\произв комплекс\IMG_20170915_13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ктивы\Фото\ВКО\произв комплекс\IMG_20170915_13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63" cy="161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540" w:rsidRPr="00A846A6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61B7">
              <w:rPr>
                <w:noProof/>
                <w:lang w:val="en-US"/>
              </w:rPr>
              <w:drawing>
                <wp:inline distT="0" distB="0" distL="0" distR="0" wp14:anchorId="58DC1977" wp14:editId="0EC9C845">
                  <wp:extent cx="2279686" cy="1628523"/>
                  <wp:effectExtent l="0" t="0" r="6350" b="0"/>
                  <wp:docPr id="26" name="Рисунок 26" descr="C:\Users\Assel.Orumbayeva\Downloads\IMG_20170915_13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sel.Orumbayeva\Downloads\IMG_20170915_13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61" cy="16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80E" w:rsidRDefault="0019080E" w:rsidP="006457D5">
      <w:pPr>
        <w:jc w:val="center"/>
      </w:pPr>
    </w:p>
    <w:p w:rsidR="00F311EF" w:rsidRDefault="00F311EF" w:rsidP="006457D5">
      <w:pPr>
        <w:jc w:val="center"/>
      </w:pPr>
    </w:p>
    <w:sectPr w:rsidR="00F311EF" w:rsidSect="00212FB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75"/>
    <w:rsid w:val="00041333"/>
    <w:rsid w:val="000634D9"/>
    <w:rsid w:val="00065EBA"/>
    <w:rsid w:val="000F3117"/>
    <w:rsid w:val="00153A6F"/>
    <w:rsid w:val="0016455F"/>
    <w:rsid w:val="0019080E"/>
    <w:rsid w:val="001A4A75"/>
    <w:rsid w:val="00212FB5"/>
    <w:rsid w:val="00226281"/>
    <w:rsid w:val="002474D0"/>
    <w:rsid w:val="002514FA"/>
    <w:rsid w:val="00260199"/>
    <w:rsid w:val="002625B3"/>
    <w:rsid w:val="002B08FC"/>
    <w:rsid w:val="002F023E"/>
    <w:rsid w:val="00302CA6"/>
    <w:rsid w:val="00370161"/>
    <w:rsid w:val="003B55BB"/>
    <w:rsid w:val="003E7A8D"/>
    <w:rsid w:val="003F4F5F"/>
    <w:rsid w:val="0044546F"/>
    <w:rsid w:val="00484FB0"/>
    <w:rsid w:val="004D58E5"/>
    <w:rsid w:val="00536F20"/>
    <w:rsid w:val="00551364"/>
    <w:rsid w:val="00575D4E"/>
    <w:rsid w:val="0063031D"/>
    <w:rsid w:val="006457D5"/>
    <w:rsid w:val="006466E5"/>
    <w:rsid w:val="0067693F"/>
    <w:rsid w:val="006A23F1"/>
    <w:rsid w:val="00721D9C"/>
    <w:rsid w:val="00737A0A"/>
    <w:rsid w:val="00757EED"/>
    <w:rsid w:val="00765B25"/>
    <w:rsid w:val="007760D5"/>
    <w:rsid w:val="00782DDE"/>
    <w:rsid w:val="007B33A1"/>
    <w:rsid w:val="007B5150"/>
    <w:rsid w:val="007B5DF2"/>
    <w:rsid w:val="007C4188"/>
    <w:rsid w:val="00815638"/>
    <w:rsid w:val="00856313"/>
    <w:rsid w:val="00866540"/>
    <w:rsid w:val="0091447C"/>
    <w:rsid w:val="00991B93"/>
    <w:rsid w:val="009A76FF"/>
    <w:rsid w:val="009B608A"/>
    <w:rsid w:val="009C0D30"/>
    <w:rsid w:val="009D29A7"/>
    <w:rsid w:val="009E6F06"/>
    <w:rsid w:val="00A523AB"/>
    <w:rsid w:val="00A55220"/>
    <w:rsid w:val="00A671CE"/>
    <w:rsid w:val="00AA64D2"/>
    <w:rsid w:val="00AF5D9A"/>
    <w:rsid w:val="00BB5BC2"/>
    <w:rsid w:val="00BD2AC6"/>
    <w:rsid w:val="00C029A6"/>
    <w:rsid w:val="00C47E70"/>
    <w:rsid w:val="00C95C10"/>
    <w:rsid w:val="00CC0EC0"/>
    <w:rsid w:val="00CE5F2C"/>
    <w:rsid w:val="00D13CBD"/>
    <w:rsid w:val="00D44D79"/>
    <w:rsid w:val="00D47D94"/>
    <w:rsid w:val="00D66C24"/>
    <w:rsid w:val="00D9051F"/>
    <w:rsid w:val="00DB6441"/>
    <w:rsid w:val="00DD028D"/>
    <w:rsid w:val="00E34CCD"/>
    <w:rsid w:val="00E765AE"/>
    <w:rsid w:val="00F0777B"/>
    <w:rsid w:val="00F2022C"/>
    <w:rsid w:val="00F311EF"/>
    <w:rsid w:val="00F329F3"/>
    <w:rsid w:val="00F42D65"/>
    <w:rsid w:val="00F7439D"/>
    <w:rsid w:val="00FF00B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E3ECD-BB69-4216-A7F6-550B48B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">
    <w:name w:val="content"/>
    <w:basedOn w:val="a0"/>
    <w:rsid w:val="00CC0EC0"/>
  </w:style>
  <w:style w:type="paragraph" w:styleId="a3">
    <w:name w:val="Normal (Web)"/>
    <w:basedOn w:val="a"/>
    <w:uiPriority w:val="99"/>
    <w:semiHidden/>
    <w:unhideWhenUsed/>
    <w:rsid w:val="00A5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 Базарбаевна Орумбаева</dc:creator>
  <cp:lastModifiedBy>Мариям Болатовна Унгарова</cp:lastModifiedBy>
  <cp:revision>2</cp:revision>
  <dcterms:created xsi:type="dcterms:W3CDTF">2021-07-12T04:38:00Z</dcterms:created>
  <dcterms:modified xsi:type="dcterms:W3CDTF">2021-07-12T04:38:00Z</dcterms:modified>
</cp:coreProperties>
</file>